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73EF" w14:textId="77777777" w:rsidR="00484F1C" w:rsidRDefault="00484F1C">
      <w:pPr>
        <w:spacing w:line="1" w:lineRule="exact"/>
      </w:pPr>
    </w:p>
    <w:p w14:paraId="65514AEC" w14:textId="77777777" w:rsidR="00484F1C" w:rsidRDefault="00484F1C">
      <w:pPr>
        <w:spacing w:line="1" w:lineRule="exact"/>
      </w:pPr>
    </w:p>
    <w:p w14:paraId="7AB43B4A" w14:textId="77777777" w:rsidR="00484F1C" w:rsidRDefault="00484F1C">
      <w:pPr>
        <w:spacing w:line="1" w:lineRule="exact"/>
      </w:pPr>
    </w:p>
    <w:p w14:paraId="6F5373E0" w14:textId="77777777" w:rsidR="00484F1C" w:rsidRDefault="00484F1C">
      <w:pPr>
        <w:spacing w:line="1" w:lineRule="exact"/>
      </w:pPr>
    </w:p>
    <w:p w14:paraId="6F914B16" w14:textId="77777777" w:rsidR="00484F1C" w:rsidRDefault="008D448D">
      <w:pPr>
        <w:rPr>
          <w:rFonts w:ascii="Times New Roman" w:eastAsia="Times New Roman" w:hAnsi="Times New Roman"/>
          <w:spacing w:val="12"/>
        </w:rPr>
      </w:pPr>
      <w:r>
        <w:rPr>
          <w:rFonts w:ascii="ＭＳ 明朝" w:eastAsia="ＭＳ Ｐゴシック" w:hAnsi="ＭＳ 明朝" w:hint="eastAsia"/>
          <w:b/>
          <w:color w:val="000000"/>
          <w:spacing w:val="6"/>
          <w:sz w:val="32"/>
        </w:rPr>
        <w:t>２</w:t>
      </w:r>
      <w:r>
        <w:rPr>
          <w:rFonts w:ascii="ＭＳ 明朝" w:eastAsia="ＭＳ Ｐゴシック" w:hAnsi="ＭＳ 明朝" w:hint="eastAsia"/>
          <w:b/>
          <w:color w:val="000000"/>
          <w:spacing w:val="6"/>
          <w:w w:val="151"/>
          <w:sz w:val="32"/>
        </w:rPr>
        <w:t xml:space="preserve">　</w:t>
      </w:r>
      <w:r>
        <w:rPr>
          <w:rFonts w:ascii="ＭＳ 明朝" w:eastAsia="ＭＳ Ｐゴシック" w:hAnsi="ＭＳ 明朝" w:hint="eastAsia"/>
          <w:b/>
          <w:color w:val="000000"/>
          <w:spacing w:val="6"/>
          <w:sz w:val="32"/>
        </w:rPr>
        <w:t>決算の概況</w:t>
      </w:r>
    </w:p>
    <w:p w14:paraId="33FA8ECB" w14:textId="77777777" w:rsidR="00484F1C" w:rsidRDefault="00484F1C">
      <w:pPr>
        <w:rPr>
          <w:rFonts w:ascii="Times New Roman" w:eastAsia="Times New Roman" w:hAnsi="Times New Roman"/>
          <w:spacing w:val="12"/>
        </w:rPr>
      </w:pPr>
    </w:p>
    <w:p w14:paraId="2E44C8B4" w14:textId="77777777" w:rsidR="00484F1C" w:rsidRDefault="008D448D">
      <w:pPr>
        <w:spacing w:line="302" w:lineRule="exact"/>
      </w:pP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>
        <w:rPr>
          <w:rFonts w:ascii="ＭＳ ゴシック" w:eastAsia="ＭＳ 明朝" w:hAnsi="ＭＳ ゴシック" w:hint="eastAsia"/>
          <w:b/>
          <w:color w:val="000000"/>
          <w:sz w:val="22"/>
        </w:rPr>
        <w:t>(1)</w:t>
      </w:r>
      <w:r>
        <w:rPr>
          <w:rFonts w:ascii="ＭＳ 明朝" w:eastAsia="ＭＳ ゴシック" w:hAnsi="ＭＳ 明朝" w:hint="eastAsia"/>
          <w:b/>
          <w:color w:val="000000"/>
          <w:sz w:val="22"/>
        </w:rPr>
        <w:t xml:space="preserve">　一般会計</w:t>
      </w:r>
    </w:p>
    <w:p w14:paraId="1FD47BC2" w14:textId="77777777" w:rsidR="00484F1C" w:rsidRDefault="008D448D">
      <w:pPr>
        <w:spacing w:line="302" w:lineRule="exact"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　　　　　　　　　　　　　　　　　　　　　　　　　　　　　　　　　　　　　　　　　　　　　　　　　　　　　　　　　　　　　　　　　（単位：円）</w:t>
      </w:r>
    </w:p>
    <w:tbl>
      <w:tblPr>
        <w:tblStyle w:val="1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3570"/>
        <w:gridCol w:w="2940"/>
        <w:gridCol w:w="2940"/>
        <w:gridCol w:w="2940"/>
      </w:tblGrid>
      <w:tr w:rsidR="00484F1C" w14:paraId="177732F9" w14:textId="77777777" w:rsidTr="004749D4">
        <w:trPr>
          <w:trHeight w:val="433"/>
        </w:trPr>
        <w:tc>
          <w:tcPr>
            <w:tcW w:w="3570" w:type="dxa"/>
          </w:tcPr>
          <w:p w14:paraId="359C7733" w14:textId="7777777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区　　　　分</w:t>
            </w:r>
          </w:p>
        </w:tc>
        <w:tc>
          <w:tcPr>
            <w:tcW w:w="2940" w:type="dxa"/>
          </w:tcPr>
          <w:p w14:paraId="4E95C26F" w14:textId="4B9BB4C4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令 和 </w:t>
            </w:r>
            <w:r w:rsidR="000B3EEF">
              <w:rPr>
                <w:rFonts w:ascii="ＭＳ 明朝" w:eastAsia="ＭＳ 明朝" w:hAnsi="ＭＳ 明朝" w:hint="eastAsia"/>
                <w:sz w:val="22"/>
                <w:szCs w:val="22"/>
              </w:rPr>
              <w:t>６</w:t>
            </w: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年 度</w:t>
            </w:r>
          </w:p>
        </w:tc>
        <w:tc>
          <w:tcPr>
            <w:tcW w:w="2940" w:type="dxa"/>
          </w:tcPr>
          <w:p w14:paraId="6250ED2C" w14:textId="73795F31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令 和 </w:t>
            </w:r>
            <w:r w:rsidR="000B3EEF"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年 度</w:t>
            </w:r>
          </w:p>
        </w:tc>
        <w:tc>
          <w:tcPr>
            <w:tcW w:w="2940" w:type="dxa"/>
          </w:tcPr>
          <w:p w14:paraId="55A78A73" w14:textId="7777777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比 較 増 減 額</w:t>
            </w:r>
          </w:p>
        </w:tc>
      </w:tr>
      <w:tr w:rsidR="0090550A" w14:paraId="06324615" w14:textId="77777777">
        <w:tc>
          <w:tcPr>
            <w:tcW w:w="3570" w:type="dxa"/>
          </w:tcPr>
          <w:p w14:paraId="52EB4216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pacing w:val="273"/>
                <w:kern w:val="0"/>
                <w:sz w:val="22"/>
                <w:szCs w:val="22"/>
                <w:fitText w:val="2520" w:id="1"/>
              </w:rPr>
              <w:t>予算現</w:t>
            </w:r>
            <w:r w:rsidRPr="004749D4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2520" w:id="1"/>
              </w:rPr>
              <w:t>額</w:t>
            </w:r>
          </w:p>
        </w:tc>
        <w:tc>
          <w:tcPr>
            <w:tcW w:w="2940" w:type="dxa"/>
          </w:tcPr>
          <w:p w14:paraId="265338B6" w14:textId="519F81B2" w:rsidR="0090550A" w:rsidRPr="004749D4" w:rsidRDefault="000B3EEF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744</w:t>
            </w: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274</w:t>
            </w: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281</w:t>
            </w: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034</w:t>
            </w:r>
            <w:r w:rsidR="0090550A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61B3551D" w14:textId="51D540D5" w:rsidR="0090550A" w:rsidRPr="004749D4" w:rsidRDefault="000B3EEF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719</w:t>
            </w:r>
            <w:r w:rsidR="000244EC"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263</w:t>
            </w:r>
            <w:r w:rsidR="000244EC"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046</w:t>
            </w:r>
            <w:r w:rsidR="000244EC"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461</w:t>
            </w:r>
            <w:r w:rsidR="000244EC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37D51FD0" w14:textId="7FBEEDFA" w:rsidR="0090550A" w:rsidRPr="0090550A" w:rsidRDefault="000B3EEF" w:rsidP="000B3EEF">
            <w:pPr>
              <w:pStyle w:val="aa"/>
              <w:wordWrap w:val="0"/>
              <w:spacing w:beforeLines="50" w:before="180" w:afterLines="50" w:after="180"/>
              <w:ind w:leftChars="0" w:left="360"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25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011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234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573</w:t>
            </w:r>
            <w:r w:rsidR="0090550A" w:rsidRPr="0090550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0550A" w14:paraId="1FB493E6" w14:textId="77777777">
        <w:tc>
          <w:tcPr>
            <w:tcW w:w="3570" w:type="dxa"/>
          </w:tcPr>
          <w:p w14:paraId="51B74D19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pacing w:val="177"/>
                <w:kern w:val="0"/>
                <w:sz w:val="22"/>
                <w:szCs w:val="22"/>
                <w:fitText w:val="2520" w:id="2"/>
              </w:rPr>
              <w:t>歳入決算</w:t>
            </w:r>
            <w:r w:rsidRPr="004749D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2520" w:id="2"/>
              </w:rPr>
              <w:t>額</w:t>
            </w:r>
          </w:p>
        </w:tc>
        <w:tc>
          <w:tcPr>
            <w:tcW w:w="2940" w:type="dxa"/>
          </w:tcPr>
          <w:p w14:paraId="00159E23" w14:textId="170D7AE2" w:rsidR="0090550A" w:rsidRPr="004749D4" w:rsidRDefault="000B3EEF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648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785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713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077</w:t>
            </w:r>
            <w:r w:rsidR="0090550A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58606753" w14:textId="2AA081EA" w:rsidR="0090550A" w:rsidRPr="004749D4" w:rsidRDefault="000B3EEF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3EEF">
              <w:rPr>
                <w:rFonts w:ascii="ＭＳ 明朝" w:eastAsia="ＭＳ 明朝" w:hAnsi="ＭＳ 明朝" w:cs="ＭＳ Ｐゴシック"/>
                <w:sz w:val="22"/>
                <w:szCs w:val="22"/>
              </w:rPr>
              <w:t>630,457,328,594</w:t>
            </w:r>
            <w:r w:rsidR="000244EC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0568C75B" w14:textId="047AB3EE" w:rsidR="0090550A" w:rsidRPr="0090550A" w:rsidRDefault="000B3EEF" w:rsidP="000B3EEF">
            <w:pPr>
              <w:pStyle w:val="aa"/>
              <w:wordWrap w:val="0"/>
              <w:spacing w:beforeLines="50" w:before="180" w:afterLines="50" w:after="180"/>
              <w:ind w:leftChars="0" w:left="360"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18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328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384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483</w:t>
            </w:r>
            <w:r w:rsidR="0090550A" w:rsidRPr="0090550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0550A" w14:paraId="67E6F5C1" w14:textId="77777777">
        <w:tc>
          <w:tcPr>
            <w:tcW w:w="3570" w:type="dxa"/>
          </w:tcPr>
          <w:p w14:paraId="6D9AADFA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pacing w:val="177"/>
                <w:kern w:val="0"/>
                <w:sz w:val="22"/>
                <w:szCs w:val="22"/>
                <w:fitText w:val="2520" w:id="3"/>
              </w:rPr>
              <w:t>歳出決算</w:t>
            </w:r>
            <w:r w:rsidRPr="004749D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2520" w:id="3"/>
              </w:rPr>
              <w:t>額</w:t>
            </w:r>
          </w:p>
        </w:tc>
        <w:tc>
          <w:tcPr>
            <w:tcW w:w="2940" w:type="dxa"/>
          </w:tcPr>
          <w:p w14:paraId="62113E56" w14:textId="4DA6A3D7" w:rsidR="0090550A" w:rsidRPr="004749D4" w:rsidRDefault="000B3EEF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632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811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543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773</w:t>
            </w:r>
            <w:r w:rsidR="0090550A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4A916672" w14:textId="617D28C5" w:rsidR="0090550A" w:rsidRPr="004749D4" w:rsidRDefault="000B3EEF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3EEF">
              <w:rPr>
                <w:rFonts w:ascii="ＭＳ 明朝" w:eastAsia="ＭＳ 明朝" w:hAnsi="ＭＳ 明朝" w:cs="ＭＳ Ｐゴシック"/>
                <w:sz w:val="22"/>
                <w:szCs w:val="22"/>
              </w:rPr>
              <w:t>613,593,173,074</w:t>
            </w:r>
            <w:r w:rsidR="000244EC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47141142" w14:textId="0D07ABF7" w:rsidR="0090550A" w:rsidRPr="0090550A" w:rsidRDefault="000B3EEF" w:rsidP="000B3EEF">
            <w:pPr>
              <w:pStyle w:val="aa"/>
              <w:wordWrap w:val="0"/>
              <w:spacing w:beforeLines="50" w:before="180" w:afterLines="50" w:after="180"/>
              <w:ind w:leftChars="0" w:left="360"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19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218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370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699</w:t>
            </w:r>
            <w:r w:rsidR="0090550A" w:rsidRPr="0090550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0550A" w14:paraId="17F4FCE9" w14:textId="77777777">
        <w:tc>
          <w:tcPr>
            <w:tcW w:w="3570" w:type="dxa"/>
          </w:tcPr>
          <w:p w14:paraId="226ED2B8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pacing w:val="81"/>
                <w:kern w:val="0"/>
                <w:sz w:val="22"/>
                <w:szCs w:val="22"/>
                <w:fitText w:val="2520" w:id="4"/>
              </w:rPr>
              <w:t>歳入歳出差引</w:t>
            </w:r>
            <w:r w:rsidRPr="004749D4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  <w:fitText w:val="2520" w:id="4"/>
              </w:rPr>
              <w:t>額</w:t>
            </w:r>
          </w:p>
        </w:tc>
        <w:tc>
          <w:tcPr>
            <w:tcW w:w="2940" w:type="dxa"/>
          </w:tcPr>
          <w:p w14:paraId="10969C03" w14:textId="4A8D64D9" w:rsidR="0090550A" w:rsidRPr="004749D4" w:rsidRDefault="000B3EEF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15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974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169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304</w:t>
            </w:r>
            <w:r w:rsidR="0090550A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7CEBD748" w14:textId="04244130" w:rsidR="0090550A" w:rsidRPr="004749D4" w:rsidRDefault="000B3EEF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3EEF">
              <w:rPr>
                <w:rFonts w:ascii="ＭＳ 明朝" w:eastAsia="ＭＳ 明朝" w:hAnsi="ＭＳ 明朝" w:cs="ＭＳ Ｐゴシック"/>
                <w:sz w:val="22"/>
                <w:szCs w:val="22"/>
              </w:rPr>
              <w:t>16,864,155,520</w:t>
            </w:r>
            <w:r w:rsidR="000244EC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7EAEEE32" w14:textId="62E933F8" w:rsidR="0090550A" w:rsidRPr="00974D74" w:rsidRDefault="00974D74" w:rsidP="00974D74">
            <w:pPr>
              <w:pStyle w:val="aa"/>
              <w:wordWrap w:val="0"/>
              <w:spacing w:beforeLines="50" w:before="180" w:afterLines="50" w:after="180"/>
              <w:ind w:leftChars="0" w:left="720" w:right="46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△</w:t>
            </w: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889</w:t>
            </w: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986</w:t>
            </w: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216</w:t>
            </w:r>
          </w:p>
        </w:tc>
      </w:tr>
      <w:tr w:rsidR="0090550A" w14:paraId="28A5DABC" w14:textId="77777777">
        <w:tc>
          <w:tcPr>
            <w:tcW w:w="3570" w:type="dxa"/>
          </w:tcPr>
          <w:p w14:paraId="2C973D27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翌年度へ繰り越すべき財源</w:t>
            </w:r>
          </w:p>
        </w:tc>
        <w:tc>
          <w:tcPr>
            <w:tcW w:w="2940" w:type="dxa"/>
          </w:tcPr>
          <w:p w14:paraId="4111D816" w14:textId="38799BF4" w:rsidR="0090550A" w:rsidRPr="004749D4" w:rsidRDefault="000B3EEF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6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018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510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370</w:t>
            </w:r>
            <w:r w:rsidR="0090550A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649B9271" w14:textId="4DFC85C5" w:rsidR="0090550A" w:rsidRPr="004749D4" w:rsidRDefault="000B3EEF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3EEF">
              <w:rPr>
                <w:rFonts w:ascii="ＭＳ 明朝" w:eastAsia="ＭＳ 明朝" w:hAnsi="ＭＳ 明朝" w:cs="ＭＳ Ｐゴシック"/>
                <w:sz w:val="22"/>
                <w:szCs w:val="22"/>
              </w:rPr>
              <w:t>6,521,120,246</w:t>
            </w:r>
            <w:r w:rsidR="000244EC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3F4DD9B5" w14:textId="24390CE1" w:rsidR="0090550A" w:rsidRPr="004749D4" w:rsidRDefault="000B3EEF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△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 w:rsidR="00974D7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502</w:t>
            </w: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 w:rsidR="00974D7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609</w:t>
            </w: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 w:rsidR="00974D7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876</w:t>
            </w:r>
            <w:r w:rsidR="0090550A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0550A" w14:paraId="04E09876" w14:textId="77777777">
        <w:tc>
          <w:tcPr>
            <w:tcW w:w="3570" w:type="dxa"/>
          </w:tcPr>
          <w:p w14:paraId="7DC519F0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pacing w:val="177"/>
                <w:kern w:val="0"/>
                <w:sz w:val="22"/>
                <w:szCs w:val="22"/>
                <w:fitText w:val="2520" w:id="5"/>
              </w:rPr>
              <w:t>実質収支</w:t>
            </w:r>
            <w:r w:rsidRPr="004749D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2520" w:id="5"/>
              </w:rPr>
              <w:t>額</w:t>
            </w:r>
          </w:p>
        </w:tc>
        <w:tc>
          <w:tcPr>
            <w:tcW w:w="2940" w:type="dxa"/>
          </w:tcPr>
          <w:p w14:paraId="0D80FC82" w14:textId="38E6F15A" w:rsidR="0090550A" w:rsidRPr="004749D4" w:rsidRDefault="000B3EEF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9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955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658</w:t>
            </w:r>
            <w:r w:rsidR="000244EC" w:rsidRPr="000244EC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934</w:t>
            </w:r>
            <w:r w:rsidR="0090550A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2863C57E" w14:textId="26B894EF" w:rsidR="0090550A" w:rsidRPr="004749D4" w:rsidRDefault="000B3EEF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3EEF">
              <w:rPr>
                <w:rFonts w:ascii="ＭＳ 明朝" w:eastAsia="ＭＳ 明朝" w:hAnsi="ＭＳ 明朝" w:cs="ＭＳ Ｐゴシック"/>
                <w:sz w:val="22"/>
                <w:szCs w:val="22"/>
              </w:rPr>
              <w:t>10,343,035,274</w:t>
            </w:r>
            <w:r w:rsidR="000244EC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169C4A71" w14:textId="76B53927" w:rsidR="0090550A" w:rsidRPr="004749D4" w:rsidRDefault="00974D74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△</w:t>
            </w: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387</w:t>
            </w: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376</w:t>
            </w:r>
            <w:r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340</w:t>
            </w:r>
            <w:r w:rsidR="0090550A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37459E51" w14:textId="77777777" w:rsidR="00484F1C" w:rsidRDefault="00484F1C">
      <w:pPr>
        <w:spacing w:line="302" w:lineRule="exact"/>
        <w:rPr>
          <w:rFonts w:ascii="ＭＳ ゴシック" w:eastAsia="ＭＳ ゴシック" w:hAnsi="ＭＳ ゴシック"/>
        </w:rPr>
      </w:pPr>
    </w:p>
    <w:p w14:paraId="395CF402" w14:textId="4238F40D" w:rsidR="002353F5" w:rsidRDefault="000B3EEF" w:rsidP="002353F5">
      <w:pPr>
        <w:overflowPunct w:val="0"/>
        <w:ind w:leftChars="200" w:left="420" w:firstLineChars="100" w:firstLine="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0B3EEF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令和６年度一般会計の歳入決算額は</w:t>
      </w:r>
      <w:r w:rsidRPr="000B3EEF">
        <w:rPr>
          <w:rFonts w:ascii="ＭＳ 明朝" w:eastAsia="ＭＳ 明朝" w:hAnsi="ＭＳ 明朝" w:cs="ＭＳ 明朝"/>
          <w:color w:val="000000"/>
          <w:kern w:val="0"/>
          <w:sz w:val="20"/>
        </w:rPr>
        <w:t>6,487億8,571万3,077円で、前年度の6,304億5,732万8,594円に比較し183億2,838万4,483円</w:t>
      </w:r>
    </w:p>
    <w:p w14:paraId="7233AE44" w14:textId="77777777" w:rsidR="000B3EEF" w:rsidRDefault="000B3EEF" w:rsidP="000B3EEF">
      <w:pPr>
        <w:overflowPunct w:val="0"/>
        <w:ind w:leftChars="200" w:left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0B3EEF">
        <w:rPr>
          <w:rFonts w:ascii="ＭＳ 明朝" w:eastAsia="ＭＳ 明朝" w:hAnsi="ＭＳ 明朝" w:cs="ＭＳ 明朝"/>
          <w:color w:val="000000"/>
          <w:kern w:val="0"/>
          <w:sz w:val="20"/>
        </w:rPr>
        <w:t>(2.9％)の増となった。</w:t>
      </w:r>
    </w:p>
    <w:p w14:paraId="78FD85AF" w14:textId="77777777" w:rsidR="000B3EEF" w:rsidRDefault="000B3EEF" w:rsidP="002353F5">
      <w:pPr>
        <w:overflowPunct w:val="0"/>
        <w:ind w:leftChars="200" w:left="420" w:firstLineChars="100" w:firstLine="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0B3EEF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また、歳出決算額は</w:t>
      </w:r>
      <w:r w:rsidRPr="000B3EEF">
        <w:rPr>
          <w:rFonts w:ascii="ＭＳ 明朝" w:eastAsia="ＭＳ 明朝" w:hAnsi="ＭＳ 明朝" w:cs="ＭＳ 明朝"/>
          <w:color w:val="000000"/>
          <w:kern w:val="0"/>
          <w:sz w:val="20"/>
        </w:rPr>
        <w:t>6,328億1,154万3,773円で、前年度の6,135億9,317万3,074円に比較し192億1,837万699円(3.1％)の増となった。</w:t>
      </w:r>
    </w:p>
    <w:p w14:paraId="4A690A24" w14:textId="77777777" w:rsidR="000B3EEF" w:rsidRDefault="000B3EEF" w:rsidP="000B3EEF">
      <w:pPr>
        <w:overflowPunct w:val="0"/>
        <w:ind w:firstLineChars="300" w:firstLine="6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0B3EEF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この結果、歳入歳出差引額</w:t>
      </w:r>
      <w:r w:rsidRPr="000B3EEF">
        <w:rPr>
          <w:rFonts w:ascii="ＭＳ 明朝" w:eastAsia="ＭＳ 明朝" w:hAnsi="ＭＳ 明朝" w:cs="ＭＳ 明朝"/>
          <w:color w:val="000000"/>
          <w:kern w:val="0"/>
          <w:sz w:val="20"/>
        </w:rPr>
        <w:t>159億7,416万9,304円から翌年度へ繰り越すべき財源60億1,851万370円を控除した令和６年度の実質収支</w:t>
      </w:r>
    </w:p>
    <w:p w14:paraId="6A0A6306" w14:textId="329B59F4" w:rsidR="00484F1C" w:rsidRDefault="000B3EEF" w:rsidP="000B3EEF">
      <w:pPr>
        <w:ind w:firstLineChars="200" w:firstLine="400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0B3EEF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額は、</w:t>
      </w:r>
      <w:r w:rsidRPr="000B3EEF">
        <w:rPr>
          <w:rFonts w:ascii="ＭＳ 明朝" w:eastAsia="ＭＳ 明朝" w:hAnsi="ＭＳ 明朝" w:cs="ＭＳ 明朝"/>
          <w:color w:val="000000"/>
          <w:kern w:val="0"/>
          <w:sz w:val="20"/>
        </w:rPr>
        <w:t>99億5,565万8,934円となり、前年度の103億4,303万5,274円に比較し3億8,737万6,340円(3.7%)の減となった。</w:t>
      </w:r>
    </w:p>
    <w:p w14:paraId="20F077BC" w14:textId="77777777" w:rsidR="000B3EEF" w:rsidRDefault="000B3EEF" w:rsidP="0090550A">
      <w:pPr>
        <w:rPr>
          <w:rFonts w:ascii="ＭＳ ゴシック" w:eastAsia="ＭＳ ゴシック" w:hAnsi="ＭＳ ゴシック"/>
        </w:rPr>
      </w:pPr>
    </w:p>
    <w:p w14:paraId="2B85CB8D" w14:textId="77777777" w:rsidR="00484F1C" w:rsidRDefault="008D448D">
      <w:pPr>
        <w:spacing w:line="302" w:lineRule="exact"/>
      </w:pPr>
      <w:r>
        <w:rPr>
          <w:rFonts w:ascii="ＭＳ 明朝" w:eastAsia="ＭＳ 明朝" w:hAnsi="ＭＳ 明朝" w:hint="eastAsia"/>
          <w:color w:val="000000"/>
          <w:sz w:val="22"/>
        </w:rPr>
        <w:lastRenderedPageBreak/>
        <w:t xml:space="preserve">　</w:t>
      </w:r>
      <w:r>
        <w:rPr>
          <w:rFonts w:ascii="ＭＳ ゴシック" w:eastAsia="ＭＳ 明朝" w:hAnsi="ＭＳ ゴシック" w:hint="eastAsia"/>
          <w:b/>
          <w:color w:val="000000"/>
          <w:sz w:val="22"/>
        </w:rPr>
        <w:t>(2)</w:t>
      </w:r>
      <w:r>
        <w:rPr>
          <w:rFonts w:ascii="ＭＳ 明朝" w:eastAsia="ＭＳ ゴシック" w:hAnsi="ＭＳ 明朝" w:hint="eastAsia"/>
          <w:b/>
          <w:color w:val="000000"/>
          <w:sz w:val="22"/>
        </w:rPr>
        <w:t xml:space="preserve">　特別会計</w:t>
      </w:r>
    </w:p>
    <w:p w14:paraId="46DEA90E" w14:textId="77777777" w:rsidR="00484F1C" w:rsidRDefault="008D448D">
      <w:pPr>
        <w:spacing w:line="302" w:lineRule="exact"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　　　　　　　　　　　　　　　　　　　　　　　　　　　　　　　　　　　　　　　　　　　　　　　　　　　　　　　　　　　　　　　　　（単位：円）</w:t>
      </w:r>
    </w:p>
    <w:tbl>
      <w:tblPr>
        <w:tblStyle w:val="1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3570"/>
        <w:gridCol w:w="2940"/>
        <w:gridCol w:w="2940"/>
        <w:gridCol w:w="2940"/>
      </w:tblGrid>
      <w:tr w:rsidR="00484F1C" w14:paraId="5E64A20E" w14:textId="77777777" w:rsidTr="004749D4">
        <w:trPr>
          <w:trHeight w:val="376"/>
        </w:trPr>
        <w:tc>
          <w:tcPr>
            <w:tcW w:w="3570" w:type="dxa"/>
          </w:tcPr>
          <w:p w14:paraId="670846D7" w14:textId="7777777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区　　　　分</w:t>
            </w:r>
          </w:p>
        </w:tc>
        <w:tc>
          <w:tcPr>
            <w:tcW w:w="2940" w:type="dxa"/>
          </w:tcPr>
          <w:p w14:paraId="43928E42" w14:textId="490E068C" w:rsidR="00F468B0" w:rsidRPr="004749D4" w:rsidRDefault="00F468B0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令和</w:t>
            </w:r>
            <w:r w:rsidR="00974D7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６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年度</w:t>
            </w:r>
          </w:p>
        </w:tc>
        <w:tc>
          <w:tcPr>
            <w:tcW w:w="2940" w:type="dxa"/>
          </w:tcPr>
          <w:p w14:paraId="68683FE2" w14:textId="3A55D362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令和</w:t>
            </w:r>
            <w:r w:rsidR="00974D7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５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年度</w:t>
            </w:r>
          </w:p>
        </w:tc>
        <w:tc>
          <w:tcPr>
            <w:tcW w:w="2940" w:type="dxa"/>
          </w:tcPr>
          <w:p w14:paraId="0267AD01" w14:textId="7777777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比 較 増 減 額</w:t>
            </w:r>
          </w:p>
        </w:tc>
      </w:tr>
      <w:tr w:rsidR="0005581D" w14:paraId="7419ED32" w14:textId="77777777">
        <w:tc>
          <w:tcPr>
            <w:tcW w:w="3570" w:type="dxa"/>
          </w:tcPr>
          <w:p w14:paraId="55A9D0BF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280"/>
                <w:kern w:val="0"/>
                <w:fitText w:val="2520" w:id="6"/>
              </w:rPr>
              <w:t>予算現</w:t>
            </w:r>
            <w:r w:rsidRPr="004749D4">
              <w:rPr>
                <w:rFonts w:ascii="ＭＳ 明朝" w:eastAsia="ＭＳ 明朝" w:hAnsi="ＭＳ 明朝" w:hint="eastAsia"/>
                <w:kern w:val="0"/>
                <w:fitText w:val="2520" w:id="6"/>
              </w:rPr>
              <w:t>額</w:t>
            </w:r>
          </w:p>
        </w:tc>
        <w:tc>
          <w:tcPr>
            <w:tcW w:w="2940" w:type="dxa"/>
          </w:tcPr>
          <w:p w14:paraId="6EBA222D" w14:textId="157E9A47" w:rsidR="0005581D" w:rsidRPr="004749D4" w:rsidRDefault="00974D74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292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265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221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700</w:t>
            </w:r>
            <w:r w:rsidR="002353F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75BDFCAC" w14:textId="020BE209" w:rsidR="0005581D" w:rsidRPr="004749D4" w:rsidRDefault="00974D74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974D74">
              <w:rPr>
                <w:rFonts w:ascii="ＭＳ 明朝" w:eastAsia="ＭＳ 明朝" w:hAnsi="ＭＳ 明朝" w:cs="ＭＳ Ｐゴシック"/>
                <w:sz w:val="22"/>
                <w:szCs w:val="22"/>
              </w:rPr>
              <w:t>279,239,647,000</w:t>
            </w:r>
            <w:r w:rsidR="002353F5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14935B15" w14:textId="4A096B64" w:rsidR="0005581D" w:rsidRPr="004749D4" w:rsidRDefault="00E13C4C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13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025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574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700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5581D" w14:paraId="3EE8100B" w14:textId="77777777">
        <w:tc>
          <w:tcPr>
            <w:tcW w:w="3570" w:type="dxa"/>
          </w:tcPr>
          <w:p w14:paraId="21AD9CB0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184"/>
                <w:kern w:val="0"/>
                <w:fitText w:val="2520" w:id="7"/>
              </w:rPr>
              <w:t>歳入決算</w:t>
            </w:r>
            <w:r w:rsidRPr="004749D4">
              <w:rPr>
                <w:rFonts w:ascii="ＭＳ 明朝" w:eastAsia="ＭＳ 明朝" w:hAnsi="ＭＳ 明朝" w:hint="eastAsia"/>
                <w:kern w:val="0"/>
                <w:fitText w:val="2520" w:id="7"/>
              </w:rPr>
              <w:t>額</w:t>
            </w:r>
          </w:p>
        </w:tc>
        <w:tc>
          <w:tcPr>
            <w:tcW w:w="2940" w:type="dxa"/>
          </w:tcPr>
          <w:p w14:paraId="1C60D9CA" w14:textId="547B9215" w:rsidR="0005581D" w:rsidRPr="004749D4" w:rsidRDefault="00E13C4C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295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968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275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290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4A8FE9A8" w14:textId="43459001" w:rsidR="0005581D" w:rsidRPr="004749D4" w:rsidRDefault="00974D74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974D74">
              <w:rPr>
                <w:rFonts w:ascii="ＭＳ 明朝" w:eastAsia="ＭＳ 明朝" w:hAnsi="ＭＳ 明朝" w:cs="ＭＳ Ｐゴシック"/>
                <w:sz w:val="22"/>
                <w:szCs w:val="22"/>
              </w:rPr>
              <w:t>283,446,412,264</w:t>
            </w:r>
            <w:r w:rsidR="002353F5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0E03B29E" w14:textId="391F062C" w:rsidR="0005581D" w:rsidRPr="004749D4" w:rsidRDefault="00E13C4C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12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521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863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026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5581D" w14:paraId="49FA8EEC" w14:textId="77777777">
        <w:tc>
          <w:tcPr>
            <w:tcW w:w="3570" w:type="dxa"/>
          </w:tcPr>
          <w:p w14:paraId="67BC5C1F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184"/>
                <w:kern w:val="0"/>
                <w:fitText w:val="2520" w:id="8"/>
              </w:rPr>
              <w:t>歳出決算</w:t>
            </w:r>
            <w:r w:rsidRPr="004749D4">
              <w:rPr>
                <w:rFonts w:ascii="ＭＳ 明朝" w:eastAsia="ＭＳ 明朝" w:hAnsi="ＭＳ 明朝" w:hint="eastAsia"/>
                <w:kern w:val="0"/>
                <w:fitText w:val="2520" w:id="8"/>
              </w:rPr>
              <w:t>額</w:t>
            </w:r>
          </w:p>
        </w:tc>
        <w:tc>
          <w:tcPr>
            <w:tcW w:w="2940" w:type="dxa"/>
          </w:tcPr>
          <w:p w14:paraId="40270134" w14:textId="6693885F" w:rsidR="0005581D" w:rsidRPr="004749D4" w:rsidRDefault="00E13C4C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286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827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816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140</w:t>
            </w:r>
            <w:r w:rsidR="002353F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33660FF8" w14:textId="74B97145" w:rsidR="0005581D" w:rsidRPr="004749D4" w:rsidRDefault="00974D74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974D74">
              <w:rPr>
                <w:rFonts w:ascii="ＭＳ 明朝" w:eastAsia="ＭＳ 明朝" w:hAnsi="ＭＳ 明朝" w:cs="ＭＳ Ｐゴシック"/>
                <w:sz w:val="22"/>
                <w:szCs w:val="22"/>
              </w:rPr>
              <w:t>275,228,533,006</w:t>
            </w:r>
            <w:r w:rsidR="002353F5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6D7F5C08" w14:textId="4920CA86" w:rsidR="0005581D" w:rsidRPr="004749D4" w:rsidRDefault="00E13C4C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11,599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283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134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5581D" w14:paraId="189A3582" w14:textId="77777777">
        <w:tc>
          <w:tcPr>
            <w:tcW w:w="3570" w:type="dxa"/>
          </w:tcPr>
          <w:p w14:paraId="2C49E2DB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87"/>
                <w:kern w:val="0"/>
                <w:fitText w:val="2520" w:id="9"/>
              </w:rPr>
              <w:t>歳入歳出差引</w:t>
            </w:r>
            <w:r w:rsidRPr="004749D4">
              <w:rPr>
                <w:rFonts w:ascii="ＭＳ 明朝" w:eastAsia="ＭＳ 明朝" w:hAnsi="ＭＳ 明朝" w:hint="eastAsia"/>
                <w:spacing w:val="3"/>
                <w:kern w:val="0"/>
                <w:fitText w:val="2520" w:id="9"/>
              </w:rPr>
              <w:t>額</w:t>
            </w:r>
          </w:p>
        </w:tc>
        <w:tc>
          <w:tcPr>
            <w:tcW w:w="2940" w:type="dxa"/>
          </w:tcPr>
          <w:p w14:paraId="2990AD59" w14:textId="277C6E61" w:rsidR="0005581D" w:rsidRPr="004749D4" w:rsidRDefault="00E13C4C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9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140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459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150</w:t>
            </w:r>
            <w:r w:rsidR="002353F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2E56F53E" w14:textId="1B82F7CC" w:rsidR="0005581D" w:rsidRPr="004749D4" w:rsidRDefault="00974D74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974D74">
              <w:rPr>
                <w:rFonts w:ascii="ＭＳ 明朝" w:eastAsia="ＭＳ 明朝" w:hAnsi="ＭＳ 明朝" w:cs="ＭＳ Ｐゴシック"/>
                <w:sz w:val="22"/>
                <w:szCs w:val="22"/>
              </w:rPr>
              <w:t>8,217,879,258</w:t>
            </w:r>
            <w:r w:rsidR="002353F5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590B110E" w14:textId="3D5ADA7B" w:rsidR="0005581D" w:rsidRPr="004749D4" w:rsidRDefault="00E13C4C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922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579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892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5581D" w14:paraId="14E81E3C" w14:textId="77777777">
        <w:tc>
          <w:tcPr>
            <w:tcW w:w="3570" w:type="dxa"/>
          </w:tcPr>
          <w:p w14:paraId="6F037385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</w:rPr>
              <w:t>翌年度へ繰り越すべき財源</w:t>
            </w:r>
          </w:p>
        </w:tc>
        <w:tc>
          <w:tcPr>
            <w:tcW w:w="2940" w:type="dxa"/>
          </w:tcPr>
          <w:p w14:paraId="7273B777" w14:textId="40F6DC78" w:rsidR="0005581D" w:rsidRPr="004749D4" w:rsidRDefault="00E13C4C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311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734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561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5C523DB3" w14:textId="6A3833FD" w:rsidR="0005581D" w:rsidRPr="004749D4" w:rsidRDefault="00974D74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974D74">
              <w:rPr>
                <w:rFonts w:ascii="ＭＳ 明朝" w:eastAsia="ＭＳ 明朝" w:hAnsi="ＭＳ 明朝" w:cs="ＭＳ Ｐゴシック"/>
                <w:sz w:val="22"/>
                <w:szCs w:val="22"/>
              </w:rPr>
              <w:t>189,148,700</w:t>
            </w:r>
            <w:r w:rsidR="002353F5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5A15E467" w14:textId="76DD0F58" w:rsidR="0005581D" w:rsidRPr="004749D4" w:rsidRDefault="00E13C4C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122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585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861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5581D" w14:paraId="7FC8E8E3" w14:textId="77777777">
        <w:tc>
          <w:tcPr>
            <w:tcW w:w="3570" w:type="dxa"/>
          </w:tcPr>
          <w:p w14:paraId="27DC9CF8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184"/>
                <w:kern w:val="0"/>
                <w:fitText w:val="2520" w:id="10"/>
              </w:rPr>
              <w:t>実質収支</w:t>
            </w:r>
            <w:r w:rsidRPr="004749D4">
              <w:rPr>
                <w:rFonts w:ascii="ＭＳ 明朝" w:eastAsia="ＭＳ 明朝" w:hAnsi="ＭＳ 明朝" w:hint="eastAsia"/>
                <w:kern w:val="0"/>
                <w:fitText w:val="2520" w:id="10"/>
              </w:rPr>
              <w:t>額</w:t>
            </w:r>
          </w:p>
        </w:tc>
        <w:tc>
          <w:tcPr>
            <w:tcW w:w="2940" w:type="dxa"/>
          </w:tcPr>
          <w:p w14:paraId="557EA046" w14:textId="2953365C" w:rsidR="0005581D" w:rsidRPr="004749D4" w:rsidRDefault="00E13C4C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8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828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724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589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75D77086" w14:textId="215EC840" w:rsidR="0005581D" w:rsidRPr="004749D4" w:rsidRDefault="00974D74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974D74">
              <w:rPr>
                <w:rFonts w:ascii="ＭＳ 明朝" w:eastAsia="ＭＳ 明朝" w:hAnsi="ＭＳ 明朝" w:cs="ＭＳ Ｐゴシック"/>
                <w:sz w:val="22"/>
                <w:szCs w:val="22"/>
              </w:rPr>
              <w:t>8,028,730,558</w:t>
            </w:r>
            <w:r w:rsidR="002353F5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6504AF60" w14:textId="381B7E34" w:rsidR="0005581D" w:rsidRPr="004749D4" w:rsidRDefault="00E13C4C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799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994</w:t>
            </w:r>
            <w:r w:rsidR="002353F5" w:rsidRPr="002353F5">
              <w:rPr>
                <w:rFonts w:ascii="ＭＳ 明朝" w:eastAsia="ＭＳ 明朝" w:hAnsi="ＭＳ 明朝" w:cs="ＭＳ Ｐゴシック"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031</w:t>
            </w:r>
            <w:r w:rsidR="0005581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1F786BE2" w14:textId="77777777" w:rsidR="00F24BC9" w:rsidRDefault="00F24BC9" w:rsidP="0048302B">
      <w:pPr>
        <w:overflowPunct w:val="0"/>
        <w:ind w:leftChars="300" w:left="630" w:firstLineChars="100" w:firstLine="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</w:p>
    <w:p w14:paraId="7CC66AEA" w14:textId="6A4F07F5" w:rsidR="002353F5" w:rsidRPr="002353F5" w:rsidRDefault="00974D74" w:rsidP="002353F5">
      <w:pPr>
        <w:adjustRightInd w:val="0"/>
        <w:spacing w:line="302" w:lineRule="exact"/>
        <w:ind w:leftChars="200" w:left="420" w:firstLineChars="100" w:firstLine="200"/>
        <w:jc w:val="left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974D74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令和６年度特別会計</w:t>
      </w:r>
      <w:r w:rsidRPr="00974D74">
        <w:rPr>
          <w:rFonts w:ascii="ＭＳ 明朝" w:eastAsia="ＭＳ 明朝" w:hAnsi="ＭＳ 明朝" w:cs="ＭＳ 明朝"/>
          <w:color w:val="000000"/>
          <w:kern w:val="0"/>
          <w:sz w:val="20"/>
        </w:rPr>
        <w:t>(17特別会計)の歳入決算額は2,959億6,827万5,290円で、前年度の2,834億4,641万2,264円に比較し125億2,186万</w:t>
      </w:r>
    </w:p>
    <w:p w14:paraId="630098E7" w14:textId="77FA51BC" w:rsidR="002353F5" w:rsidRPr="002353F5" w:rsidRDefault="002353F5" w:rsidP="002353F5">
      <w:pPr>
        <w:adjustRightInd w:val="0"/>
        <w:spacing w:line="302" w:lineRule="exact"/>
        <w:ind w:left="400" w:hangingChars="200" w:hanging="400"/>
        <w:jc w:val="left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2353F5">
        <w:rPr>
          <w:rFonts w:ascii="ＭＳ 明朝" w:eastAsia="ＭＳ 明朝" w:hAnsi="ＭＳ 明朝" w:cs="ＭＳ 明朝" w:hint="eastAsia"/>
          <w:color w:val="000000"/>
          <w:kern w:val="0"/>
          <w:sz w:val="20"/>
        </w:rPr>
        <w:t xml:space="preserve">　　</w:t>
      </w:r>
      <w:r w:rsidR="00974D74" w:rsidRPr="00974D74">
        <w:rPr>
          <w:rFonts w:ascii="ＭＳ 明朝" w:eastAsia="ＭＳ 明朝" w:hAnsi="ＭＳ 明朝" w:cs="ＭＳ 明朝"/>
          <w:color w:val="000000"/>
          <w:kern w:val="0"/>
          <w:sz w:val="20"/>
        </w:rPr>
        <w:t>3,026円(4.4％)の増となった。</w:t>
      </w:r>
    </w:p>
    <w:p w14:paraId="1E2B4FD6" w14:textId="04521098" w:rsidR="002353F5" w:rsidRPr="002353F5" w:rsidRDefault="002353F5" w:rsidP="00974D74">
      <w:pPr>
        <w:adjustRightInd w:val="0"/>
        <w:spacing w:line="302" w:lineRule="exact"/>
        <w:ind w:left="600" w:hangingChars="300" w:hanging="600"/>
        <w:jc w:val="left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2353F5">
        <w:rPr>
          <w:rFonts w:ascii="ＭＳ 明朝" w:eastAsia="ＭＳ 明朝" w:hAnsi="ＭＳ 明朝" w:cs="ＭＳ 明朝" w:hint="eastAsia"/>
          <w:color w:val="000000"/>
          <w:kern w:val="0"/>
          <w:sz w:val="20"/>
        </w:rPr>
        <w:t xml:space="preserve">　　　</w:t>
      </w:r>
      <w:r w:rsidR="00974D74" w:rsidRPr="00974D74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また、歳出決算額は</w:t>
      </w:r>
      <w:r w:rsidR="00974D74" w:rsidRPr="00974D74">
        <w:rPr>
          <w:rFonts w:ascii="ＭＳ 明朝" w:eastAsia="ＭＳ 明朝" w:hAnsi="ＭＳ 明朝" w:cs="ＭＳ 明朝"/>
          <w:color w:val="000000"/>
          <w:kern w:val="0"/>
          <w:sz w:val="20"/>
        </w:rPr>
        <w:t>2,868億2,781万6,140円で、前年度の2,752億2,853万3,006円に比較し115億9,928万3,134円(4.2％)の増となった。</w:t>
      </w:r>
      <w:r w:rsidRPr="002353F5">
        <w:rPr>
          <w:rFonts w:ascii="ＭＳ 明朝" w:eastAsia="ＭＳ 明朝" w:hAnsi="ＭＳ 明朝" w:cs="ＭＳ 明朝" w:hint="eastAsia"/>
          <w:color w:val="000000"/>
          <w:kern w:val="0"/>
          <w:sz w:val="20"/>
        </w:rPr>
        <w:t xml:space="preserve">　　　</w:t>
      </w:r>
      <w:r w:rsidR="00974D74" w:rsidRPr="00974D74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この結果、歳入歳出差引額</w:t>
      </w:r>
      <w:r w:rsidR="00974D74" w:rsidRPr="00974D74">
        <w:rPr>
          <w:rFonts w:ascii="ＭＳ 明朝" w:eastAsia="ＭＳ 明朝" w:hAnsi="ＭＳ 明朝" w:cs="ＭＳ 明朝"/>
          <w:color w:val="000000"/>
          <w:kern w:val="0"/>
          <w:sz w:val="20"/>
        </w:rPr>
        <w:t>91億4,045万9,150円から翌年度へ繰り越すべき財源3億1,173万4,561円を控除した令和６年度の実質収支</w:t>
      </w:r>
    </w:p>
    <w:p w14:paraId="0D622C66" w14:textId="281DA60B" w:rsidR="00484F1C" w:rsidRDefault="002353F5" w:rsidP="002353F5">
      <w:pPr>
        <w:adjustRightInd w:val="0"/>
        <w:spacing w:line="302" w:lineRule="exact"/>
        <w:ind w:left="400" w:hangingChars="200" w:hanging="400"/>
        <w:jc w:val="left"/>
        <w:rPr>
          <w:rFonts w:ascii="ＭＳ ゴシック" w:eastAsia="ＭＳ ゴシック" w:hAnsi="ＭＳ ゴシック"/>
        </w:rPr>
      </w:pPr>
      <w:r w:rsidRPr="002353F5">
        <w:rPr>
          <w:rFonts w:ascii="ＭＳ 明朝" w:eastAsia="ＭＳ 明朝" w:hAnsi="ＭＳ 明朝" w:cs="ＭＳ 明朝"/>
          <w:color w:val="000000"/>
          <w:kern w:val="0"/>
          <w:sz w:val="20"/>
        </w:rPr>
        <w:t xml:space="preserve">    </w:t>
      </w:r>
      <w:r w:rsidR="00974D74" w:rsidRPr="00974D74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額は、</w:t>
      </w:r>
      <w:r w:rsidR="00974D74" w:rsidRPr="00974D74">
        <w:rPr>
          <w:rFonts w:ascii="ＭＳ 明朝" w:eastAsia="ＭＳ 明朝" w:hAnsi="ＭＳ 明朝" w:cs="ＭＳ 明朝"/>
          <w:color w:val="000000"/>
          <w:kern w:val="0"/>
          <w:sz w:val="20"/>
        </w:rPr>
        <w:t>88億2,872万4,589円となり、前年度の80億2,873万558円に比較し7億9,999万4,031円(10.0％)の増となった。</w:t>
      </w:r>
    </w:p>
    <w:sectPr w:rsidR="00484F1C" w:rsidSect="002F15FD">
      <w:footerReference w:type="default" r:id="rId8"/>
      <w:pgSz w:w="16838" w:h="11906" w:orient="landscape" w:code="9"/>
      <w:pgMar w:top="1418" w:right="1418" w:bottom="1418" w:left="1701" w:header="851" w:footer="567" w:gutter="0"/>
      <w:pgNumType w:start="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D092" w14:textId="77777777" w:rsidR="00ED2369" w:rsidRDefault="008D448D">
      <w:r>
        <w:separator/>
      </w:r>
    </w:p>
  </w:endnote>
  <w:endnote w:type="continuationSeparator" w:id="0">
    <w:p w14:paraId="0546316B" w14:textId="77777777" w:rsidR="00ED2369" w:rsidRDefault="008D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10A1" w14:textId="68006A4E" w:rsidR="00484F1C" w:rsidRDefault="00484F1C" w:rsidP="0048302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EAE6" w14:textId="77777777" w:rsidR="00ED2369" w:rsidRDefault="008D448D">
      <w:r>
        <w:separator/>
      </w:r>
    </w:p>
  </w:footnote>
  <w:footnote w:type="continuationSeparator" w:id="0">
    <w:p w14:paraId="2CF1CF8E" w14:textId="77777777" w:rsidR="00ED2369" w:rsidRDefault="008D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889"/>
    <w:multiLevelType w:val="hybridMultilevel"/>
    <w:tmpl w:val="C0D67520"/>
    <w:lvl w:ilvl="0" w:tplc="29805BB6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7894615"/>
    <w:multiLevelType w:val="hybridMultilevel"/>
    <w:tmpl w:val="6DAA8A14"/>
    <w:lvl w:ilvl="0" w:tplc="8A3EE3B0">
      <w:start w:val="2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B01256"/>
    <w:multiLevelType w:val="hybridMultilevel"/>
    <w:tmpl w:val="F18071B0"/>
    <w:lvl w:ilvl="0" w:tplc="C58C310C">
      <w:start w:val="2"/>
      <w:numFmt w:val="bullet"/>
      <w:lvlText w:val="△"/>
      <w:lvlJc w:val="left"/>
      <w:pPr>
        <w:ind w:left="72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5DF25D9E"/>
    <w:multiLevelType w:val="hybridMultilevel"/>
    <w:tmpl w:val="CFBE479C"/>
    <w:lvl w:ilvl="0" w:tplc="47AC1A5E">
      <w:start w:val="2"/>
      <w:numFmt w:val="bullet"/>
      <w:lvlText w:val="△"/>
      <w:lvlJc w:val="left"/>
      <w:pPr>
        <w:ind w:left="72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626550814">
    <w:abstractNumId w:val="0"/>
  </w:num>
  <w:num w:numId="2" w16cid:durableId="80178952">
    <w:abstractNumId w:val="1"/>
  </w:num>
  <w:num w:numId="3" w16cid:durableId="287123120">
    <w:abstractNumId w:val="2"/>
  </w:num>
  <w:num w:numId="4" w16cid:durableId="1520509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1C"/>
    <w:rsid w:val="00023D78"/>
    <w:rsid w:val="000244EC"/>
    <w:rsid w:val="0005581D"/>
    <w:rsid w:val="000B3EEF"/>
    <w:rsid w:val="001D273C"/>
    <w:rsid w:val="002353F5"/>
    <w:rsid w:val="002F15FD"/>
    <w:rsid w:val="003C3E11"/>
    <w:rsid w:val="003D1543"/>
    <w:rsid w:val="004749D4"/>
    <w:rsid w:val="0048302B"/>
    <w:rsid w:val="00484F1C"/>
    <w:rsid w:val="00570176"/>
    <w:rsid w:val="00595B80"/>
    <w:rsid w:val="00623D1A"/>
    <w:rsid w:val="006508D1"/>
    <w:rsid w:val="006A4D84"/>
    <w:rsid w:val="006E23E8"/>
    <w:rsid w:val="007E2E5A"/>
    <w:rsid w:val="008D448D"/>
    <w:rsid w:val="0090550A"/>
    <w:rsid w:val="00974D74"/>
    <w:rsid w:val="00C559F4"/>
    <w:rsid w:val="00C62ABA"/>
    <w:rsid w:val="00C97389"/>
    <w:rsid w:val="00D619D7"/>
    <w:rsid w:val="00E13C4C"/>
    <w:rsid w:val="00EC5056"/>
    <w:rsid w:val="00EC5BDE"/>
    <w:rsid w:val="00ED2369"/>
    <w:rsid w:val="00F06931"/>
    <w:rsid w:val="00F24BC9"/>
    <w:rsid w:val="00F4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CF8AA"/>
  <w15:chartTrackingRefBased/>
  <w15:docId w15:val="{F69D6E22-AAD7-489F-9E5D-2D2A4DC5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2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2E5A"/>
  </w:style>
  <w:style w:type="paragraph" w:styleId="a8">
    <w:name w:val="footer"/>
    <w:basedOn w:val="a"/>
    <w:link w:val="a9"/>
    <w:uiPriority w:val="99"/>
    <w:unhideWhenUsed/>
    <w:rsid w:val="007E2E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2E5A"/>
  </w:style>
  <w:style w:type="paragraph" w:styleId="aa">
    <w:name w:val="List Paragraph"/>
    <w:basedOn w:val="a"/>
    <w:uiPriority w:val="34"/>
    <w:qFormat/>
    <w:rsid w:val="009055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33798-D6D4-4942-91B8-7EB3ADBA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　幹男</dc:creator>
  <cp:lastModifiedBy>松橋　哲也</cp:lastModifiedBy>
  <cp:revision>37</cp:revision>
  <cp:lastPrinted>2025-11-05T04:42:00Z</cp:lastPrinted>
  <dcterms:created xsi:type="dcterms:W3CDTF">2022-09-16T00:00:00Z</dcterms:created>
  <dcterms:modified xsi:type="dcterms:W3CDTF">2025-11-05T04:43:00Z</dcterms:modified>
</cp:coreProperties>
</file>